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E3" w:rsidRDefault="00D768E3" w:rsidP="00D768E3">
      <w:pPr>
        <w:spacing w:line="560" w:lineRule="exact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</w:t>
      </w:r>
    </w:p>
    <w:p w:rsidR="00D768E3" w:rsidRPr="00D768E3" w:rsidRDefault="00673D6D" w:rsidP="00D768E3">
      <w:pPr>
        <w:spacing w:line="560" w:lineRule="exact"/>
        <w:jc w:val="center"/>
        <w:rPr>
          <w:rFonts w:ascii="黑体" w:eastAsia="黑体" w:hAnsi="黑体"/>
          <w:sz w:val="32"/>
        </w:rPr>
      </w:pPr>
      <w:r w:rsidRPr="00673D6D">
        <w:rPr>
          <w:rFonts w:ascii="黑体" w:eastAsia="黑体" w:hAnsi="黑体" w:hint="eastAsia"/>
          <w:sz w:val="32"/>
        </w:rPr>
        <w:t>2020年湖北省普通高等学校本科专业目录</w:t>
      </w:r>
    </w:p>
    <w:p w:rsidR="00D768E3" w:rsidRDefault="00D768E3" w:rsidP="00D768E3">
      <w:pPr>
        <w:spacing w:line="560" w:lineRule="exact"/>
        <w:jc w:val="left"/>
        <w:rPr>
          <w:rFonts w:ascii="仿宋" w:eastAsia="仿宋" w:hAnsi="仿宋"/>
          <w:sz w:val="32"/>
        </w:rPr>
      </w:pP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2590"/>
        <w:gridCol w:w="1106"/>
        <w:gridCol w:w="2281"/>
        <w:gridCol w:w="826"/>
        <w:gridCol w:w="952"/>
        <w:gridCol w:w="1089"/>
      </w:tblGrid>
      <w:tr w:rsidR="00673D6D" w:rsidRPr="0012587A" w:rsidTr="005B35A2">
        <w:trPr>
          <w:cantSplit/>
          <w:tblHeader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0" w:name="RANGE!A1:F2647"/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  <w:bookmarkEnd w:id="0"/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学校名称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专业代码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修业年限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学位授予门类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010101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010103K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宗教学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财政学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保险学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政治学与行政学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外交学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030504T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马克思主义理论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俄语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德语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西班牙语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传播学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编辑出版学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数字出版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060102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世界史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060103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考古学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自然地理与资源环境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地球物理学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生态学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心理学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工程力学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金属材料工程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微电子科学与工程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电波传播与天线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人工智能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080908T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空间信息与数字技术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080911TK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网络空间安全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水文与水资源工程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港口航道与海岸工程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遥感科学与技术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081203T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导航工程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081204T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地理国情监测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081205T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地理空间信息工程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能源化学工程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包装工程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印刷工程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核工程与核技术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农业水利工程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水质科学与技术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工学或建筑学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基础医学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八年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“5+3”一体化（硕士）</w:t>
            </w:r>
          </w:p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八年制（博士）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八年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“5+3”一体化（硕士）</w:t>
            </w:r>
          </w:p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八年制（博士）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100401K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预防医学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100405TK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全球健康学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图书馆学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档案学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戏剧影视文学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010101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财政学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政治学与行政学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040202K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运动训练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德语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传播学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生物信息学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工程力学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080412T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功能材料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080503T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新能源科学与工程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微电子科学与工程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080709T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电子封装技术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集成电路设计与集成系统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电磁场与无线技术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人工智能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080911TK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网络空间安全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081008T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智能建造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交通工程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081804K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轮机工程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船舶与海洋工程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飞行器设计与工程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核工程与核技术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生物医学工程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基础医学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六年或七年或八年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长学制专业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100203TK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医学影像学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100207TK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儿科学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100401K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预防医学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100501K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100601K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中西医临床医学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医学实验技术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四年或五年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010101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知识产权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政治学与行政学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国际政治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科学教育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特殊教育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040202K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运动训练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俄语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261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西班牙语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朝鲜语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核物理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自然地理与资源环境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心理学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人工智能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房地产开发与管理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296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120108T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大数据管理与应用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120213T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财务会计教育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编辑出版学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工程力学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080213T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智能制造工程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复合材料与工程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359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人工智能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364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港口航道与海岸工程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370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081203T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导航工程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采矿工程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矿物加工工程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油气储运工程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包装工程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交通工程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081803K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航海技术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081804K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轮机工程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船舶与海洋工程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工学或建筑学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387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390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120111T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应急管理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120408T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海事管理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400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艺术设计学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武汉理工大学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自然地理与资源环境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大气科学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海洋科学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地球物理学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地质学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地质学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地球化学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070903T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地球信息科学与技术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435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宝石及材料工艺学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444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080908T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空间信息与数字技术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446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448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城市地下空间工程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水文与水资源工程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遥感科学与技术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452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081205T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地理空间信息工程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勘查技术与工程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资源勘查工程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资源勘查工程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081404T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地下水科学与工程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石油工程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459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081902T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海洋工程与技术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460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土地整治工程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470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中国地质大学（武汉）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010101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国民经济管理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财政学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税收学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保险学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489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490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贸易经济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国际政治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030601K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治安学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030602K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侦查学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499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030603K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边防管理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502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俄语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506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508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513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514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房地产开发与管理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522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120108T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大数据管理与应用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120211T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劳动关系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农林经济管理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城市管理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538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电影学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541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542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生物信息学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生态学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560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563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农业机械化及其自动化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农业电气化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环境生态工程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574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植物保护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植物科学与技术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578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种子科学与工程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设施农业科学与工程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茶学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581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090112T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智慧农业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农业资源与环境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动物医学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090403T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动植物检疫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林学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水产养殖学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090603T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水族科学与技术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595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农林经济管理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农村区域发展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599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保险学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610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知识产权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政治学与行政学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民族学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朝鲜语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060104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文物与博物馆学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化学生物学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639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645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080711T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646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人工智能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653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水文与水资源工程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656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资源循环科学与工程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资源环境科学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生物医学工程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662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664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药物制剂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药物分析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677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680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683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130208TK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航空服务艺术与管理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686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010101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030204T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国际事务与国际关系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教育学或理学或工学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699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运动人体科学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708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050232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葡萄牙语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传播学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714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编辑出版学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716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060104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文物与博物馆学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理学或工学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化学生物学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自然地理与资源环境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理学或工学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729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生物信息学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730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生态学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心理学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732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733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微电子科学与工程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743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747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748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750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757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120108T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大数据管理与应用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档案学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电子商务及法律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775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779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德语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783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786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787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788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工程力学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796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080213T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智能制造工程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797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799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冶金工程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金属材料工程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806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809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818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采矿工程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矿物加工工程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交通工程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100401K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预防医学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卫生检验与检疫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840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854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856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化学生物学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生态学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872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金属材料工程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880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智能电网信息工程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884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889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891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建筑电气与智能化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水文与水资源工程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894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港口航道与海岸工程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核工程与核技术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899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农业水利工程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100203TK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医学影像学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100501K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924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地球物理学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地质学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地球化学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958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第二学士学位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965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光源与照明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973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975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第二学士学位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水文与水资源工程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第二学士学位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勘查技术与工程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勘查技术与工程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第二学士学位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资源勘查工程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资源勘查工程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第二学士学位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石油工程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987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石油工程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第二学士学位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油气储运工程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081506T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海洋油气工程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991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环境生态工程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996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999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第二学士学位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植物保护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种子科学与工程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茶学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农业资源与环境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动物医学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动物药学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水产养殖学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100601K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中西医临床医学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1021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农林经济管理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农村区域发展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1031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1035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1036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040202K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运动训练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1057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1064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080213T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智能制造工程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1067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1071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人工智能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1077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1080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1084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100502K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针灸推拿学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1090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120108T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大数据管理与应用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1091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1099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1102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1103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1111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能源经济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保险学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1118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德语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1126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1128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080213T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智能制造工程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1136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微电子科学与工程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1138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集成电路设计与集成系统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1141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1145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1148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1149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1151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城市地下空间工程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1152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081104T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水务工程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轻化工程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包装工程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交通工程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农业机械化及其自动化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1159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1160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环境生态工程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资源环境科学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1163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1164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酿酒工程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1166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1169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1172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120108T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大数据管理与应用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1185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1189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知识产权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1195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理论与应用力学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1197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工程力学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1198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1199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1215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1216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人工智能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1218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1223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1225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1226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080911TK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网络空间安全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1228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城市地下空间工程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1229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1232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资源循环科学与工程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能源化学工程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资源勘查工程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采矿工程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矿物加工工程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1238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药物制剂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财政学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1259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税收学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1264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1265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1267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1273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080213T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智能制造工程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复合材料与工程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1280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电气工程与智能控制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1285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人工智能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1287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1291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资源循环科学与工程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纺织工程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081602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服装设计与工程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1298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081603T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非织造材料与工程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轻化工程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摄影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1316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艺术设计学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1324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保险学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1326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1328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080711T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1332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1334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100501K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八年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“5+3”一体化（硕士）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100501K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100502K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针灸推拿学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100601K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中西医临床医学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药物制剂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中药资源与开发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1343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100805T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中药制药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1345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医学实验技术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1346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1347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卫生检验与检疫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1350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助产学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1353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1355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健康服务与管理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1359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1368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1384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轻化工程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包装工程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交通工程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粮食工程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酿酒工程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1402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动物药学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水产养殖学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1404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药物制剂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武汉轻工大学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特殊教育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1438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1440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自然地理与资源环境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1452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1465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人工智能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1469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1474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1477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城市管理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1478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旅游管理与服务教育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1480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1485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1487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书法学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1492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政治学与行政学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1499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1506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1507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编辑出版学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1510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自然地理与资源环境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1521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1522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1525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1533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林学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100501K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1546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1547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1551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130208TK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航空服务艺术与管理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1560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1567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1570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金属材料工程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1571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1572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080411T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焊接技术与工程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1573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1581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1582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1585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120108T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大数据管理与应用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1596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1599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100202TK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麻醉学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100203TK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医学影像学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1601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100205TK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精神医学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1602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100207TK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儿科学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1604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100401K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预防医学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1606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100805T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中药制药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1610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101011T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智能医学工程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1614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健康服务与管理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1615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1617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1618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资源与环境经济学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1619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财政学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税收学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保险学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1626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信用管理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1637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1644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1645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082708T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烹饪与营养教育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1649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1652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审计学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120212T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体育经济与管理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艺术设计学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1672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030601K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治安学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030602K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侦查学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1676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030606TK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经济犯罪侦查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1677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030613TK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涉外警务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030615TK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警务指挥与战术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080904K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刑事科学技术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083102K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消防工程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1684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083103TK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交通管理工程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083108TK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网络安全与执法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湖北警官学院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1688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特殊教育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040202K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运动训练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040204K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武术与民族传统体育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运动人体科学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1697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040208T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体能训练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1698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1699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1704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1707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120212T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体育经济与管理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艺术史论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1720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130102T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1721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戏剧影视美术设计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1723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130311T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雕塑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摄影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书法学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中国画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艺术设计学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1737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1739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130510TK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陶瓷艺术设计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武汉音乐学院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四年或五年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武汉音乐学院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四年或五年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武汉音乐学院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作曲与作曲技术理论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四年或五年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武汉音乐学院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1744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武汉音乐学院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武汉音乐学院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武汉音乐学院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武汉音乐学院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录音艺术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1753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1770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080213T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智能制造工程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1779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1781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081806T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交通设备与控制工程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1783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1786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1788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1791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1799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1822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1824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1831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1836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光源与照明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1845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1846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1847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080911TK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网络空间安全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1858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农业资源与环境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1872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1883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1884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1894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1896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1899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080711T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1904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核工程与核技术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生物医学工程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100203TK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医学影像学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1911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100204TK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眼视光医学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100401K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预防医学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四年或五年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药物制剂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1916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100703TK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临床药学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眼视光学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1925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1926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1928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1929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政治学与行政学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1943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秘书学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1952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1954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1962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1963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1964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1965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1969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1973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1975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1976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1981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植物科学与技术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1983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1989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1994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1996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1999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2007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2015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冶金工程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2017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复合材料与工程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2018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080502T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能源与环境系统工程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2024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2029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2030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2033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遥感科学与技术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081602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服装设计与工程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2039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环保设备工程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2042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2045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2051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健康服务与管理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2054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2060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2066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2068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2073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编辑出版学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2086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2087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2088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2090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2095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2097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管理学或工学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2099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2100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2103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2104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2105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2108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2115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二年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第二学士学位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2119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2124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2127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复合材料与工程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2129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2133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2134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印刷工程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2137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飞行器制造工程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植物科学与技术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2142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2147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2149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2154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2155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2156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2157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2158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2159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2161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2163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2164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2165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2166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2168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2169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082708T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烹饪与营养教育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2171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090305T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马业科学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2172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2173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2174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2175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审计学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120212T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体育经济与管理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2177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120215T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零售业管理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2181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2182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旅游管理与服务教育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2184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2185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2186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2187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2188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2190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2193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2194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2195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2197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2198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2199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2200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2201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2202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2203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2204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2205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2206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2207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审计学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2208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2209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2210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2211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2212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2213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2214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书法学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2215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汉江师范学院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2217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2218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2226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2229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2231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建筑电气与智能化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2232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城市地下空间工程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2234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飞行器制造工程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2238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082708T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烹饪与营养教育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2240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2243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2246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2248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2249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120108T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大数据管理与应用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2252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2253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城市管理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2254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健康服务与管理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2256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2262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税收学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知识产权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2267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2269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德语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2274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2278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2287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2288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080909T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电子与计算机工程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2289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2290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080911TK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网络空间安全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2291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2292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2294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房地产开发与管理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2299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2305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2308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2311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2314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德语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2319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080213T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智能制造工程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2320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2322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电气工程与智能控制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2328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2329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飞行器设计与工程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2330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082009T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无人驾驶航空器系统工程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2333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120213T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财务会计教育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2336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2340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2343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130311T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2344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艺术设计学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2350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130509T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艺术与科技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2358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2361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微电子科学与工程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2362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2363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2365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2368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2370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2378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2379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健康服务与管理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2386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2390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2391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2392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130509T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艺术与科技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2399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2409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2411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遥感科学与技术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2414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2418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2420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助产学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2432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2435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2436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2437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2440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130311T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2448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2449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2450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2456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2463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2465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2466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2477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2484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审计学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2485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2486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2487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摄影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2489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书法学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2499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2500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2503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2507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080213T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智能制造工程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2510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智能电网信息工程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工学或理学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2516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2519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船舶与海洋工程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2530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2533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2536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2538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2540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2541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2542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2543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地质学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2550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宝石及材料工艺学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2553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2556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2557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2560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081205T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地理空间信息工程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勘查技术与工程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资源勘查工程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2563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2565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2572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2573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2574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2575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130311T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2576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摄影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2580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2587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2588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2591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2599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2601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2607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2619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2623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武昌首义学院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财政学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税收学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保险学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2632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2638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2641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2642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2643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2644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2646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2652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2654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供应链管理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2656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跨境电子商务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2657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2658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2659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130311T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2663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2664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2673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081602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服装设计与工程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动物科学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动物医学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2685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2687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2689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戏剧影视美术设计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2690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2692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130311T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2693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武汉设计工程学院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2699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2702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2706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2715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2717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2719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2720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审计学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2724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2725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2726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2728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130311T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摄影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2735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湖北商贸学院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2738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2740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2755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2761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2762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武汉华夏理工学院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传播学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2793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戏剧影视文学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2795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戏剧影视导演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戏剧影视美术设计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2798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2799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130311T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摄影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武汉传媒学院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2806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2811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2814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2816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智能电网信息工程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电气工程与智能控制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2823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2832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2835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130311T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2836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2837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武汉晴川学院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2844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2851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集成电路设计与集成系统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2856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2860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粮食工程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2861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酿酒工程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2866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2870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2872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审计学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2875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2883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2888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2893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2895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智能车辆工程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2898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2899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2901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2906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药物制剂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武汉科技大学城市学院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2927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2930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2932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2935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2936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2938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2943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2944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2952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2956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2958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2963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2967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2968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2971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2974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080503T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新能源科学与工程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2979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勘查技术与工程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081403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资源勘查工程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石油工程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2989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2992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2993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2996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2999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朝鲜语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3004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3005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3006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3011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3012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3013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3017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动物医学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3027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3034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020309T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互联网金融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3037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3040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传播学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3045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3050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3055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3056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园艺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3059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3060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3061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3067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3068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3070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3074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3077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3082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080216T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新能源汽车工程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3090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080803T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机器人工程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3092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轻化工程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3099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3110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3113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湖北工业大学工程技术学院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3126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3128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3141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药物制剂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3142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3144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3146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武汉工程大学邮电与信息工程学院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3168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3170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3173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纺织工程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轻化工程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3182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武汉纺织大学外经贸学院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3198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3199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3205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3211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3212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3214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3217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3220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编辑出版学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3223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3224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3225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3228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3229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3230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3236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090107T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茶学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3237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090502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园林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农学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3239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100601K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中西医临床医学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中药学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3241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3242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3243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卫生检验与检疫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3244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3246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3248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3251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3254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绘画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湖北民族大学科技学院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3257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3258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3259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100202TK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麻醉学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3261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100401K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预防医学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3264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101005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101101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护理学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3268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湖北医药学院药护学院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信息资源管理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税收学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金融学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3278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3279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082708T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烹饪与营养教育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3281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3282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3284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120203K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会计学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3288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审计学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动画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3295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3296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3299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3301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040202K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运动训练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3302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运动人体科学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3304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3305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040207T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3307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新闻学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3310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120212T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体育经济与管理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3311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3312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舞蹈学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3313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表演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3314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3315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3316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3317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020309T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互联网金融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3318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3319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3320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3321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3322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3323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日语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3324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3325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3326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060101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历史学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3327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3328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3329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070501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3330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071002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3331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071102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3332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3333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3334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3335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3336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3337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3338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3339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3340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3341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120210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3342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120410T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健康服务与管理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3343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120601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3344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3345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旅游管理与服务教育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3346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音乐学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3347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湖北师范大学文理学院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美术学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3348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020304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投资学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3349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020401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3350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3351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3352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3353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3354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翻译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3355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3356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3357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3358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080208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3359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3360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3361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3362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3363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3364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3365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3366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081301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3367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3368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3369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3370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120901K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3371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广播电视编导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3372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3373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3374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3375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3376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020101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经济学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3377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030101K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法学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3378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科学教育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3379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040106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教育学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3380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050101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3381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3382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050262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3383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广告学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3384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050306T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文学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3385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070302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3386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3387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080407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3388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3389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3390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3391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080714T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3392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自动化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3393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3394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3395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3396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080910T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数据科学与大数据技术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3397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3398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3399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081006T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3400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3401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建筑学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3402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082802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五年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3403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083001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3404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3405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120105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工学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3406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3407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120204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管理学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3408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130309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3409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130502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673D6D" w:rsidRPr="0012587A" w:rsidTr="005B35A2">
        <w:trPr>
          <w:cantSplit/>
          <w:jc w:val="center"/>
        </w:trPr>
        <w:tc>
          <w:tcPr>
            <w:tcW w:w="67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3410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130503</w:t>
            </w:r>
          </w:p>
        </w:tc>
        <w:tc>
          <w:tcPr>
            <w:tcW w:w="2281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四年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>艺术学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73D6D" w:rsidRPr="0012587A" w:rsidRDefault="00673D6D" w:rsidP="005B35A2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587A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936A82" w:rsidRDefault="00936A82" w:rsidP="00D768E3">
      <w:pPr>
        <w:spacing w:line="560" w:lineRule="exact"/>
        <w:jc w:val="left"/>
        <w:rPr>
          <w:rFonts w:ascii="仿宋" w:eastAsia="仿宋" w:hAnsi="仿宋"/>
          <w:sz w:val="32"/>
        </w:rPr>
      </w:pPr>
      <w:bookmarkStart w:id="1" w:name="_GoBack"/>
      <w:bookmarkEnd w:id="1"/>
    </w:p>
    <w:sectPr w:rsidR="00936A82" w:rsidSect="001B4E3F">
      <w:pgSz w:w="11907" w:h="16839"/>
      <w:pgMar w:top="2098" w:right="1474" w:bottom="1984" w:left="1587" w:header="851" w:footer="1400" w:gutter="0"/>
      <w:cols w:space="425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614" w:rsidRDefault="00212614" w:rsidP="00502B9F">
      <w:r>
        <w:separator/>
      </w:r>
    </w:p>
  </w:endnote>
  <w:endnote w:type="continuationSeparator" w:id="0">
    <w:p w:rsidR="00212614" w:rsidRDefault="00212614" w:rsidP="00502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614" w:rsidRDefault="00212614" w:rsidP="00502B9F">
      <w:r>
        <w:separator/>
      </w:r>
    </w:p>
  </w:footnote>
  <w:footnote w:type="continuationSeparator" w:id="0">
    <w:p w:rsidR="00212614" w:rsidRDefault="00212614" w:rsidP="00502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579"/>
  <w:displayHorizontalDrawingGridEvery w:val="0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E3F"/>
    <w:rsid w:val="00013F33"/>
    <w:rsid w:val="0001526D"/>
    <w:rsid w:val="0005195A"/>
    <w:rsid w:val="000C7B26"/>
    <w:rsid w:val="00123269"/>
    <w:rsid w:val="001B4E3F"/>
    <w:rsid w:val="00205815"/>
    <w:rsid w:val="00206844"/>
    <w:rsid w:val="00212614"/>
    <w:rsid w:val="00244F6B"/>
    <w:rsid w:val="00366AED"/>
    <w:rsid w:val="004443FB"/>
    <w:rsid w:val="00453A64"/>
    <w:rsid w:val="00486B76"/>
    <w:rsid w:val="00487FCA"/>
    <w:rsid w:val="004A4D59"/>
    <w:rsid w:val="004B2C60"/>
    <w:rsid w:val="004D2043"/>
    <w:rsid w:val="00502B9F"/>
    <w:rsid w:val="00503C2B"/>
    <w:rsid w:val="00586C3E"/>
    <w:rsid w:val="00594579"/>
    <w:rsid w:val="00673D6D"/>
    <w:rsid w:val="006F56E8"/>
    <w:rsid w:val="00703A45"/>
    <w:rsid w:val="007543D2"/>
    <w:rsid w:val="00772A38"/>
    <w:rsid w:val="007E7E02"/>
    <w:rsid w:val="00814B36"/>
    <w:rsid w:val="00887B4F"/>
    <w:rsid w:val="008C391E"/>
    <w:rsid w:val="00936A82"/>
    <w:rsid w:val="009A5094"/>
    <w:rsid w:val="00A26C33"/>
    <w:rsid w:val="00A414DC"/>
    <w:rsid w:val="00AD7106"/>
    <w:rsid w:val="00B85CF6"/>
    <w:rsid w:val="00B954D3"/>
    <w:rsid w:val="00BC7DD0"/>
    <w:rsid w:val="00D768E3"/>
    <w:rsid w:val="00DE5378"/>
    <w:rsid w:val="00DF38A2"/>
    <w:rsid w:val="00E1511D"/>
    <w:rsid w:val="00E3308E"/>
    <w:rsid w:val="00ED0C62"/>
    <w:rsid w:val="00EE629C"/>
    <w:rsid w:val="00F0540B"/>
    <w:rsid w:val="00F10CAC"/>
    <w:rsid w:val="00F13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B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104</Pages>
  <Words>17762</Words>
  <Characters>101250</Characters>
  <Application>Microsoft Office Word</Application>
  <DocSecurity>0</DocSecurity>
  <Lines>843</Lines>
  <Paragraphs>237</Paragraphs>
  <ScaleCrop>false</ScaleCrop>
  <Company/>
  <LinksUpToDate>false</LinksUpToDate>
  <CharactersWithSpaces>118775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jyt1206-wb</dc:creator>
  <cp:lastModifiedBy>admin</cp:lastModifiedBy>
  <cp:revision>2</cp:revision>
  <dcterms:created xsi:type="dcterms:W3CDTF">2020-04-28T07:32:00Z</dcterms:created>
  <dcterms:modified xsi:type="dcterms:W3CDTF">2020-04-28T07:32:00Z</dcterms:modified>
</cp:coreProperties>
</file>